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68F" w:rsidRDefault="00C1668F" w:rsidP="00C1668F">
      <w:pPr>
        <w:pStyle w:val="NoSpacing"/>
      </w:pPr>
      <w:r>
        <w:rPr>
          <w:u w:val="single"/>
        </w:rPr>
        <w:t>Margaret BROWNE (alias PEGOTT)</w:t>
      </w:r>
      <w:r>
        <w:t xml:space="preserve">        (fl.1503)</w:t>
      </w:r>
    </w:p>
    <w:p w:rsidR="00C1668F" w:rsidRDefault="00C1668F" w:rsidP="00C1668F">
      <w:pPr>
        <w:pStyle w:val="NoSpacing"/>
      </w:pPr>
      <w:r>
        <w:t xml:space="preserve">of </w:t>
      </w:r>
      <w:proofErr w:type="spellStart"/>
      <w:r>
        <w:t>Hoveton</w:t>
      </w:r>
      <w:proofErr w:type="spellEnd"/>
      <w:r>
        <w:t>, Norfolk.</w:t>
      </w:r>
    </w:p>
    <w:p w:rsidR="00C1668F" w:rsidRDefault="00C1668F" w:rsidP="00C1668F">
      <w:pPr>
        <w:pStyle w:val="NoSpacing"/>
      </w:pPr>
    </w:p>
    <w:p w:rsidR="00C1668F" w:rsidRDefault="00C1668F" w:rsidP="00C1668F">
      <w:pPr>
        <w:pStyle w:val="NoSpacing"/>
      </w:pPr>
    </w:p>
    <w:p w:rsidR="00C1668F" w:rsidRDefault="00C1668F" w:rsidP="00C1668F">
      <w:pPr>
        <w:pStyle w:val="NoSpacing"/>
      </w:pPr>
      <w:r>
        <w:t xml:space="preserve">= Robert.  [see Robert Brown of </w:t>
      </w:r>
      <w:proofErr w:type="spellStart"/>
      <w:r>
        <w:t>Hoveton</w:t>
      </w:r>
      <w:proofErr w:type="spellEnd"/>
      <w:r>
        <w:t>]</w:t>
      </w:r>
    </w:p>
    <w:p w:rsidR="00C1668F" w:rsidRDefault="00C1668F" w:rsidP="00C1668F">
      <w:pPr>
        <w:pStyle w:val="NoSpacing"/>
      </w:pPr>
      <w:r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431)</w:t>
      </w:r>
    </w:p>
    <w:p w:rsidR="00C1668F" w:rsidRDefault="00C1668F" w:rsidP="00C1668F">
      <w:pPr>
        <w:pStyle w:val="NoSpacing"/>
      </w:pPr>
    </w:p>
    <w:p w:rsidR="00C1668F" w:rsidRDefault="00C1668F" w:rsidP="00C1668F">
      <w:pPr>
        <w:pStyle w:val="NoSpacing"/>
      </w:pPr>
    </w:p>
    <w:p w:rsidR="00C1668F" w:rsidRDefault="00C1668F" w:rsidP="00C1668F">
      <w:pPr>
        <w:pStyle w:val="NoSpacing"/>
      </w:pPr>
      <w:r>
        <w:tab/>
        <w:t>1503</w:t>
      </w:r>
      <w:r>
        <w:tab/>
        <w:t>She made her Will.   (ibid.)</w:t>
      </w:r>
    </w:p>
    <w:p w:rsidR="00C1668F" w:rsidRDefault="00C1668F" w:rsidP="00C1668F">
      <w:pPr>
        <w:pStyle w:val="NoSpacing"/>
      </w:pPr>
    </w:p>
    <w:p w:rsidR="00C1668F" w:rsidRDefault="00C1668F" w:rsidP="00C1668F">
      <w:pPr>
        <w:pStyle w:val="NoSpacing"/>
      </w:pPr>
    </w:p>
    <w:p w:rsidR="00C1668F" w:rsidRDefault="00C1668F" w:rsidP="00C1668F">
      <w:pPr>
        <w:pStyle w:val="NoSpacing"/>
      </w:pPr>
      <w:r>
        <w:t>2 January 2017</w:t>
      </w:r>
    </w:p>
    <w:p w:rsidR="006B2F86" w:rsidRPr="00E71FC3" w:rsidRDefault="00C1668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68F" w:rsidRDefault="00C1668F" w:rsidP="00E71FC3">
      <w:pPr>
        <w:spacing w:after="0" w:line="240" w:lineRule="auto"/>
      </w:pPr>
      <w:r>
        <w:separator/>
      </w:r>
    </w:p>
  </w:endnote>
  <w:endnote w:type="continuationSeparator" w:id="0">
    <w:p w:rsidR="00C1668F" w:rsidRDefault="00C166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68F" w:rsidRDefault="00C1668F" w:rsidP="00E71FC3">
      <w:pPr>
        <w:spacing w:after="0" w:line="240" w:lineRule="auto"/>
      </w:pPr>
      <w:r>
        <w:separator/>
      </w:r>
    </w:p>
  </w:footnote>
  <w:footnote w:type="continuationSeparator" w:id="0">
    <w:p w:rsidR="00C1668F" w:rsidRDefault="00C166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68F"/>
    <w:rsid w:val="001A7C09"/>
    <w:rsid w:val="00733BE7"/>
    <w:rsid w:val="00AB52E8"/>
    <w:rsid w:val="00B16D3F"/>
    <w:rsid w:val="00C1668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117FB8-3569-4FAC-860B-215990C7C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C166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2017-01-06T20:59:00Z</dcterms:created>
  <dcterms:modified xsi:type="dcterms:W3CDTF">2017-01-06T20:59:00Z</dcterms:modified>
</cp:coreProperties>
</file>